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附件三</w:t>
      </w: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授权委托书</w:t>
      </w:r>
    </w:p>
    <w:p>
      <w:pPr>
        <w:spacing w:line="560" w:lineRule="exact"/>
        <w:ind w:firstLine="480" w:firstLineChars="200"/>
        <w:jc w:val="center"/>
        <w:rPr>
          <w:rFonts w:ascii="宋体" w:hAnsi="宋体" w:eastAsia="宋体"/>
          <w:sz w:val="24"/>
          <w:szCs w:val="24"/>
        </w:rPr>
      </w:pP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委托人名称/姓名：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住所地：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受委托人姓名：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身份证号：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工作单位：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职务：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委托人就参与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盛泰集团有限公司等十三家公司破产重整案件非主业资产中的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资产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竞买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公开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议价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程序，特委托上述受托人作为委托人的代理人代为处理相关事宜。上述受委托人的代理权限为特别授权，具体如下：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一、书面或口头向管理人陈述或变更委托人的立场、观点和主张，并代为递交委托人出具的材料；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二、代委托人在竞标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或磋商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会现场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继续加价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、代为与管理人联系，并签署有关文件；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、代为处理竞标活动的其他相关事宜。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60" w:lineRule="exact"/>
        <w:ind w:firstLine="5344" w:firstLineChars="167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委托人（盖章/签字）：</w:t>
      </w:r>
    </w:p>
    <w:p>
      <w:pPr>
        <w:spacing w:line="560" w:lineRule="exact"/>
        <w:ind w:firstLine="5344" w:firstLineChars="1670"/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年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月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日</w:t>
      </w:r>
      <w:bookmarkStart w:id="0" w:name="_GoBack"/>
      <w:bookmarkEnd w:id="0"/>
    </w:p>
    <w:sectPr>
      <w:pgSz w:w="11906" w:h="16838"/>
      <w:pgMar w:top="1417" w:right="1418" w:bottom="141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2FE6"/>
    <w:rsid w:val="0008504C"/>
    <w:rsid w:val="001F1D2F"/>
    <w:rsid w:val="00205FF0"/>
    <w:rsid w:val="00220CBF"/>
    <w:rsid w:val="0022565A"/>
    <w:rsid w:val="00620EED"/>
    <w:rsid w:val="006D4B78"/>
    <w:rsid w:val="00815121"/>
    <w:rsid w:val="00932A3C"/>
    <w:rsid w:val="00943180"/>
    <w:rsid w:val="00C30988"/>
    <w:rsid w:val="00CF537C"/>
    <w:rsid w:val="00D31DA6"/>
    <w:rsid w:val="00EF2FE6"/>
    <w:rsid w:val="00F673A9"/>
    <w:rsid w:val="00FE1FB5"/>
    <w:rsid w:val="01800C2F"/>
    <w:rsid w:val="12A62632"/>
    <w:rsid w:val="14D43F67"/>
    <w:rsid w:val="1A3101DC"/>
    <w:rsid w:val="263836FD"/>
    <w:rsid w:val="2CF72D26"/>
    <w:rsid w:val="3CC54893"/>
    <w:rsid w:val="5DDC32E7"/>
    <w:rsid w:val="6DF95046"/>
    <w:rsid w:val="6E81003D"/>
    <w:rsid w:val="716E66EF"/>
    <w:rsid w:val="731647B0"/>
    <w:rsid w:val="77213AA5"/>
    <w:rsid w:val="7BC4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Lines>1</Lines>
  <Paragraphs>1</Paragraphs>
  <TotalTime>10</TotalTime>
  <ScaleCrop>false</ScaleCrop>
  <LinksUpToDate>false</LinksUpToDate>
  <CharactersWithSpaces>265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2018-05-14T09:30:00Z</dcterms:created>
  <dc:creator>Dentons</dc:creator>
  <cp:lastModifiedBy>愤怒的小油菜</cp:lastModifiedBy>
  <dcterms:modified xsi:type="dcterms:W3CDTF">2021-01-26T00:58:29Z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429249317_btnclosed</vt:lpwstr>
  </property>
</Properties>
</file>